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5435" w:rsidRPr="00F5587D" w:rsidRDefault="00685435" w:rsidP="00685435">
      <w:pPr>
        <w:ind w:right="283"/>
        <w:jc w:val="right"/>
        <w:rPr>
          <w:rFonts w:ascii="Arial" w:hAnsi="Arial" w:cs="Arial"/>
          <w:sz w:val="22"/>
          <w:szCs w:val="22"/>
        </w:rPr>
      </w:pPr>
    </w:p>
    <w:p w:rsidR="00685435" w:rsidRPr="00F5587D" w:rsidRDefault="00685435" w:rsidP="00685435">
      <w:pPr>
        <w:ind w:right="283"/>
        <w:jc w:val="right"/>
        <w:rPr>
          <w:rFonts w:ascii="Arial" w:hAnsi="Arial" w:cs="Arial"/>
          <w:color w:val="595959" w:themeColor="text1" w:themeTint="A6"/>
          <w:sz w:val="22"/>
          <w:szCs w:val="22"/>
        </w:rPr>
      </w:pPr>
    </w:p>
    <w:p w:rsidR="00685435" w:rsidRPr="00F5587D" w:rsidRDefault="00A57B6D" w:rsidP="00685435">
      <w:pPr>
        <w:ind w:right="283"/>
        <w:jc w:val="right"/>
        <w:rPr>
          <w:rFonts w:ascii="Arial" w:hAnsi="Arial" w:cs="Arial"/>
          <w:color w:val="595959" w:themeColor="text1" w:themeTint="A6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Wrocław, dnia 26-06</w:t>
      </w:r>
      <w:r w:rsidR="00685435" w:rsidRPr="00F5587D">
        <w:rPr>
          <w:rFonts w:ascii="Arial" w:hAnsi="Arial" w:cs="Arial"/>
          <w:sz w:val="22"/>
          <w:szCs w:val="22"/>
        </w:rPr>
        <w:t>-201</w:t>
      </w:r>
      <w:r w:rsidR="000E77FC">
        <w:rPr>
          <w:rFonts w:ascii="Arial" w:hAnsi="Arial" w:cs="Arial"/>
          <w:color w:val="595959" w:themeColor="text1" w:themeTint="A6"/>
          <w:sz w:val="22"/>
          <w:szCs w:val="22"/>
        </w:rPr>
        <w:t>7</w:t>
      </w:r>
      <w:r w:rsidR="00BD56F3">
        <w:rPr>
          <w:rFonts w:ascii="Arial" w:hAnsi="Arial" w:cs="Arial"/>
          <w:color w:val="595959" w:themeColor="text1" w:themeTint="A6"/>
          <w:sz w:val="22"/>
          <w:szCs w:val="22"/>
        </w:rPr>
        <w:t>r.</w:t>
      </w:r>
    </w:p>
    <w:p w:rsidR="00685435" w:rsidRPr="00F5587D" w:rsidRDefault="00685435" w:rsidP="00685435">
      <w:pPr>
        <w:ind w:right="283"/>
        <w:jc w:val="right"/>
        <w:rPr>
          <w:rFonts w:ascii="Arial" w:hAnsi="Arial" w:cs="Arial"/>
          <w:color w:val="595959" w:themeColor="text1" w:themeTint="A6"/>
          <w:sz w:val="22"/>
          <w:szCs w:val="22"/>
        </w:rPr>
      </w:pPr>
    </w:p>
    <w:p w:rsidR="00685435" w:rsidRPr="00F5587D" w:rsidRDefault="00685435" w:rsidP="00685435">
      <w:pPr>
        <w:ind w:right="283"/>
        <w:jc w:val="right"/>
        <w:rPr>
          <w:rFonts w:ascii="Arial" w:hAnsi="Arial" w:cs="Arial"/>
          <w:color w:val="595959" w:themeColor="text1" w:themeTint="A6"/>
          <w:sz w:val="22"/>
          <w:szCs w:val="22"/>
        </w:rPr>
      </w:pPr>
    </w:p>
    <w:p w:rsidR="00685435" w:rsidRPr="00F5587D" w:rsidRDefault="00685435" w:rsidP="00F5587D">
      <w:pPr>
        <w:spacing w:line="276" w:lineRule="auto"/>
        <w:ind w:right="283"/>
        <w:jc w:val="center"/>
        <w:rPr>
          <w:rFonts w:ascii="Arial" w:hAnsi="Arial" w:cs="Arial"/>
          <w:b/>
          <w:sz w:val="22"/>
          <w:szCs w:val="22"/>
        </w:rPr>
      </w:pPr>
      <w:r w:rsidRPr="00F5587D">
        <w:rPr>
          <w:rFonts w:ascii="Arial" w:hAnsi="Arial" w:cs="Arial"/>
          <w:b/>
          <w:sz w:val="22"/>
          <w:szCs w:val="22"/>
        </w:rPr>
        <w:t xml:space="preserve">Pytania i odpowiedzi </w:t>
      </w:r>
    </w:p>
    <w:p w:rsidR="006C5C85" w:rsidRPr="00484D36" w:rsidRDefault="00685435" w:rsidP="006C5C85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F5587D">
        <w:rPr>
          <w:rFonts w:ascii="Arial" w:hAnsi="Arial" w:cs="Arial"/>
          <w:sz w:val="22"/>
          <w:szCs w:val="22"/>
        </w:rPr>
        <w:t>do Zapytania ofer</w:t>
      </w:r>
      <w:r w:rsidR="000E77FC">
        <w:rPr>
          <w:rFonts w:ascii="Arial" w:hAnsi="Arial" w:cs="Arial"/>
          <w:sz w:val="22"/>
          <w:szCs w:val="22"/>
        </w:rPr>
        <w:t>to</w:t>
      </w:r>
      <w:r w:rsidR="00F6324B">
        <w:rPr>
          <w:rFonts w:ascii="Arial" w:hAnsi="Arial" w:cs="Arial"/>
          <w:sz w:val="22"/>
          <w:szCs w:val="22"/>
        </w:rPr>
        <w:t>wego nr ZAPYTANIE  OFERTOWE 01</w:t>
      </w:r>
      <w:r w:rsidR="006C5C85">
        <w:rPr>
          <w:rFonts w:ascii="Arial" w:hAnsi="Arial" w:cs="Arial"/>
          <w:sz w:val="22"/>
          <w:szCs w:val="22"/>
        </w:rPr>
        <w:t>/0</w:t>
      </w:r>
      <w:r w:rsidR="00A57B6D">
        <w:rPr>
          <w:rFonts w:ascii="Arial" w:hAnsi="Arial" w:cs="Arial"/>
          <w:sz w:val="22"/>
          <w:szCs w:val="22"/>
        </w:rPr>
        <w:t>6</w:t>
      </w:r>
      <w:r w:rsidR="000E77FC">
        <w:rPr>
          <w:rFonts w:ascii="Arial" w:hAnsi="Arial" w:cs="Arial"/>
          <w:sz w:val="22"/>
          <w:szCs w:val="22"/>
        </w:rPr>
        <w:t>/2017</w:t>
      </w:r>
      <w:r w:rsidRPr="00F5587D">
        <w:rPr>
          <w:rFonts w:ascii="Arial" w:hAnsi="Arial" w:cs="Arial"/>
          <w:sz w:val="22"/>
          <w:szCs w:val="22"/>
        </w:rPr>
        <w:t>/1.5.1A na dostawę fabrycznie nowego urządzenia –</w:t>
      </w:r>
      <w:r w:rsidR="00A57B6D" w:rsidRPr="00A57B6D">
        <w:rPr>
          <w:rFonts w:ascii="Arial" w:hAnsi="Arial" w:cs="Arial"/>
          <w:b/>
          <w:sz w:val="22"/>
          <w:szCs w:val="22"/>
        </w:rPr>
        <w:t xml:space="preserve"> </w:t>
      </w:r>
      <w:r w:rsidR="00A57B6D" w:rsidRPr="00EE6CCB">
        <w:rPr>
          <w:rFonts w:ascii="Arial" w:hAnsi="Arial" w:cs="Arial"/>
          <w:b/>
          <w:sz w:val="22"/>
          <w:szCs w:val="22"/>
        </w:rPr>
        <w:t>Zamrażarka niskotemperaturowa – 80 °C</w:t>
      </w:r>
      <w:r w:rsidR="006C5C85" w:rsidRPr="00484D36">
        <w:rPr>
          <w:rFonts w:ascii="Arial" w:hAnsi="Arial" w:cs="Arial"/>
          <w:sz w:val="22"/>
          <w:szCs w:val="22"/>
        </w:rPr>
        <w:t xml:space="preserve"> </w:t>
      </w:r>
      <w:r w:rsidR="006C5C85" w:rsidRPr="00484D36">
        <w:rPr>
          <w:rFonts w:ascii="Arial" w:hAnsi="Arial" w:cs="Arial"/>
          <w:b/>
          <w:sz w:val="22"/>
          <w:szCs w:val="22"/>
        </w:rPr>
        <w:t>(1szt.).</w:t>
      </w:r>
    </w:p>
    <w:p w:rsidR="00685435" w:rsidRPr="00F5587D" w:rsidRDefault="00685435" w:rsidP="00F5587D">
      <w:pPr>
        <w:spacing w:line="276" w:lineRule="auto"/>
        <w:ind w:right="283"/>
        <w:jc w:val="center"/>
        <w:rPr>
          <w:rFonts w:ascii="Arial" w:hAnsi="Arial" w:cs="Arial"/>
          <w:sz w:val="22"/>
          <w:szCs w:val="22"/>
        </w:rPr>
      </w:pPr>
    </w:p>
    <w:p w:rsidR="00134196" w:rsidRDefault="00134196" w:rsidP="00134196">
      <w:pPr>
        <w:ind w:right="283"/>
      </w:pPr>
      <w:bookmarkStart w:id="0" w:name="_GoBack"/>
      <w:bookmarkEnd w:id="0"/>
    </w:p>
    <w:p w:rsidR="008D5BF5" w:rsidRPr="00A57B6D" w:rsidRDefault="00C56672" w:rsidP="00A57B6D">
      <w:pPr>
        <w:pStyle w:val="Akapitzlist"/>
        <w:numPr>
          <w:ilvl w:val="0"/>
          <w:numId w:val="20"/>
        </w:numPr>
        <w:spacing w:before="100" w:beforeAutospacing="1" w:after="100" w:afterAutospacing="1"/>
        <w:rPr>
          <w:rFonts w:ascii="Arial" w:hAnsi="Arial" w:cs="Arial"/>
        </w:rPr>
      </w:pPr>
      <w:r w:rsidRPr="00627A7B">
        <w:rPr>
          <w:rFonts w:ascii="Arial" w:hAnsi="Arial" w:cs="Arial"/>
          <w:b/>
        </w:rPr>
        <w:t xml:space="preserve">Czy </w:t>
      </w:r>
      <w:r w:rsidR="00A57B6D">
        <w:rPr>
          <w:rFonts w:ascii="Arial" w:hAnsi="Arial" w:cs="Arial"/>
          <w:b/>
        </w:rPr>
        <w:t>zamawiający dopuści zamrażarkę niskotemperaturową o pojemności 445 litrów z możliwością przechowywania aż 300 pudełek o wysokości 50mm? Jeśli nie, proszę o wyjaśnienie, dlaczego Zamawiający rezygnuje z takiego rozwiązania.</w:t>
      </w:r>
    </w:p>
    <w:p w:rsidR="00A57B6D" w:rsidRDefault="00A57B6D" w:rsidP="00310252">
      <w:pPr>
        <w:spacing w:line="360" w:lineRule="auto"/>
        <w:ind w:left="850"/>
        <w:jc w:val="both"/>
        <w:rPr>
          <w:rFonts w:ascii="Arial" w:hAnsi="Arial" w:cs="Arial"/>
        </w:rPr>
      </w:pPr>
      <w:r w:rsidRPr="00310252">
        <w:rPr>
          <w:rFonts w:ascii="Arial" w:hAnsi="Arial" w:cs="Arial"/>
        </w:rPr>
        <w:t>Zgodnie z zap</w:t>
      </w:r>
      <w:r w:rsidR="00310252" w:rsidRPr="00310252">
        <w:rPr>
          <w:rFonts w:ascii="Arial" w:hAnsi="Arial" w:cs="Arial"/>
        </w:rPr>
        <w:t>isami Zapytania ofertowego 01/06</w:t>
      </w:r>
      <w:r w:rsidRPr="00310252">
        <w:rPr>
          <w:rFonts w:ascii="Arial" w:hAnsi="Arial" w:cs="Arial"/>
        </w:rPr>
        <w:t xml:space="preserve">/2017/1.5.1A, pkt. III, podpunkt A: „Zakres funkcjonalności (parametrów techniczno-funkcjonalnych), oferowanego przez Dostawcę sprzętu, </w:t>
      </w:r>
      <w:r w:rsidRPr="00310252">
        <w:rPr>
          <w:rFonts w:ascii="Arial" w:hAnsi="Arial" w:cs="Arial"/>
          <w:u w:val="single"/>
        </w:rPr>
        <w:t>musi być zgodny z określonymi parametrami w zapytaniu ofertowym,</w:t>
      </w:r>
      <w:r w:rsidRPr="00310252">
        <w:rPr>
          <w:rFonts w:ascii="Arial" w:hAnsi="Arial" w:cs="Arial"/>
        </w:rPr>
        <w:t xml:space="preserve"> punkcie Zakres zamówienia – specyfikacja techniczno-funkcjonalna urządzenia (II.1). </w:t>
      </w:r>
      <w:r w:rsidRPr="00310252">
        <w:rPr>
          <w:rFonts w:ascii="Arial" w:hAnsi="Arial" w:cs="Arial"/>
          <w:u w:val="single"/>
        </w:rPr>
        <w:t>Oferowany sprzęt może posiadać parametry wyższe, natomiast nie może posiadać parametrów gorszych niż określone w zapytaniu</w:t>
      </w:r>
      <w:r w:rsidRPr="00310252">
        <w:rPr>
          <w:rFonts w:ascii="Arial" w:hAnsi="Arial" w:cs="Arial"/>
        </w:rPr>
        <w:t>.</w:t>
      </w:r>
    </w:p>
    <w:p w:rsidR="00310252" w:rsidRPr="00310252" w:rsidRDefault="00310252" w:rsidP="00310252">
      <w:pPr>
        <w:spacing w:line="360" w:lineRule="auto"/>
        <w:ind w:left="850"/>
        <w:jc w:val="both"/>
        <w:rPr>
          <w:rFonts w:ascii="Arial" w:hAnsi="Arial" w:cs="Arial"/>
        </w:rPr>
      </w:pPr>
    </w:p>
    <w:p w:rsidR="008D5BF5" w:rsidRPr="00B203A7" w:rsidRDefault="008D5BF5" w:rsidP="00354569">
      <w:pPr>
        <w:pStyle w:val="Akapitzlist"/>
        <w:numPr>
          <w:ilvl w:val="0"/>
          <w:numId w:val="20"/>
        </w:numPr>
        <w:spacing w:line="360" w:lineRule="auto"/>
        <w:jc w:val="both"/>
        <w:rPr>
          <w:rFonts w:ascii="Arial" w:hAnsi="Arial" w:cs="Arial"/>
          <w:b/>
        </w:rPr>
      </w:pPr>
      <w:r w:rsidRPr="00B203A7">
        <w:rPr>
          <w:rFonts w:ascii="Arial" w:hAnsi="Arial" w:cs="Arial"/>
          <w:b/>
        </w:rPr>
        <w:t>C</w:t>
      </w:r>
      <w:r w:rsidR="00310252">
        <w:rPr>
          <w:rFonts w:ascii="Arial" w:hAnsi="Arial" w:cs="Arial"/>
          <w:b/>
        </w:rPr>
        <w:t>zy Zamawiający dopuści zamrażarkę o zakresie temperatury pracy od -50</w:t>
      </w:r>
      <w:r w:rsidR="00310252" w:rsidRPr="00310252">
        <w:rPr>
          <w:rFonts w:ascii="Arial" w:hAnsi="Arial" w:cs="Arial"/>
          <w:b/>
          <w:vertAlign w:val="superscript"/>
        </w:rPr>
        <w:t>o</w:t>
      </w:r>
      <w:r w:rsidR="00310252">
        <w:rPr>
          <w:rFonts w:ascii="Arial" w:hAnsi="Arial" w:cs="Arial"/>
          <w:b/>
        </w:rPr>
        <w:t>C do -86</w:t>
      </w:r>
      <w:r w:rsidR="00310252" w:rsidRPr="00310252">
        <w:rPr>
          <w:rFonts w:ascii="Arial" w:hAnsi="Arial" w:cs="Arial"/>
          <w:b/>
          <w:vertAlign w:val="superscript"/>
        </w:rPr>
        <w:t>o</w:t>
      </w:r>
      <w:r w:rsidR="00310252">
        <w:rPr>
          <w:rFonts w:ascii="Arial" w:hAnsi="Arial" w:cs="Arial"/>
          <w:b/>
        </w:rPr>
        <w:t>C?</w:t>
      </w:r>
      <w:r w:rsidR="00310252">
        <w:rPr>
          <w:rFonts w:ascii="Arial" w:hAnsi="Arial" w:cs="Arial"/>
          <w:b/>
        </w:rPr>
        <w:br/>
        <w:t>W przypadku urządzeń pracujących w temperaturach od -40</w:t>
      </w:r>
      <w:r w:rsidR="00310252" w:rsidRPr="00310252">
        <w:rPr>
          <w:rFonts w:ascii="Arial" w:hAnsi="Arial" w:cs="Arial"/>
          <w:b/>
          <w:vertAlign w:val="superscript"/>
        </w:rPr>
        <w:t>o</w:t>
      </w:r>
      <w:r w:rsidR="00310252">
        <w:rPr>
          <w:rFonts w:ascii="Arial" w:hAnsi="Arial" w:cs="Arial"/>
          <w:b/>
        </w:rPr>
        <w:t>C</w:t>
      </w:r>
      <w:r w:rsidR="00310252">
        <w:rPr>
          <w:rFonts w:ascii="Arial" w:hAnsi="Arial" w:cs="Arial"/>
          <w:b/>
        </w:rPr>
        <w:t xml:space="preserve"> ustawienie temperatury w zakresie od -40</w:t>
      </w:r>
      <w:r w:rsidR="00310252" w:rsidRPr="00310252">
        <w:rPr>
          <w:rFonts w:ascii="Arial" w:hAnsi="Arial" w:cs="Arial"/>
          <w:b/>
          <w:vertAlign w:val="superscript"/>
        </w:rPr>
        <w:t>o</w:t>
      </w:r>
      <w:r w:rsidR="00310252">
        <w:rPr>
          <w:rFonts w:ascii="Arial" w:hAnsi="Arial" w:cs="Arial"/>
          <w:b/>
        </w:rPr>
        <w:t>C</w:t>
      </w:r>
      <w:r w:rsidR="00310252">
        <w:rPr>
          <w:rFonts w:ascii="Arial" w:hAnsi="Arial" w:cs="Arial"/>
          <w:b/>
        </w:rPr>
        <w:t xml:space="preserve"> do -50</w:t>
      </w:r>
      <w:r w:rsidR="00310252" w:rsidRPr="00310252">
        <w:rPr>
          <w:rFonts w:ascii="Arial" w:hAnsi="Arial" w:cs="Arial"/>
          <w:b/>
          <w:vertAlign w:val="superscript"/>
        </w:rPr>
        <w:t>o</w:t>
      </w:r>
      <w:r w:rsidR="00310252">
        <w:rPr>
          <w:rFonts w:ascii="Arial" w:hAnsi="Arial" w:cs="Arial"/>
          <w:b/>
        </w:rPr>
        <w:t>C</w:t>
      </w:r>
      <w:r w:rsidR="00310252">
        <w:rPr>
          <w:rFonts w:ascii="Arial" w:hAnsi="Arial" w:cs="Arial"/>
          <w:b/>
        </w:rPr>
        <w:t xml:space="preserve"> powoduje znacznie szybsze zużywanie się kompresorów obecnych w zamrażarce i ich większą awaryjność. Jeśli zamawiający nie będzie pracował w zakresie temperatury </w:t>
      </w:r>
      <w:r w:rsidR="00310252">
        <w:rPr>
          <w:rFonts w:ascii="Arial" w:hAnsi="Arial" w:cs="Arial"/>
          <w:b/>
        </w:rPr>
        <w:t>od -40</w:t>
      </w:r>
      <w:r w:rsidR="00310252" w:rsidRPr="00310252">
        <w:rPr>
          <w:rFonts w:ascii="Arial" w:hAnsi="Arial" w:cs="Arial"/>
          <w:b/>
          <w:vertAlign w:val="superscript"/>
        </w:rPr>
        <w:t>o</w:t>
      </w:r>
      <w:r w:rsidR="00310252">
        <w:rPr>
          <w:rFonts w:ascii="Arial" w:hAnsi="Arial" w:cs="Arial"/>
          <w:b/>
        </w:rPr>
        <w:t>C do -50</w:t>
      </w:r>
      <w:r w:rsidR="00310252" w:rsidRPr="00310252">
        <w:rPr>
          <w:rFonts w:ascii="Arial" w:hAnsi="Arial" w:cs="Arial"/>
          <w:b/>
          <w:vertAlign w:val="superscript"/>
        </w:rPr>
        <w:t>o</w:t>
      </w:r>
      <w:r w:rsidR="00310252">
        <w:rPr>
          <w:rFonts w:ascii="Arial" w:hAnsi="Arial" w:cs="Arial"/>
          <w:b/>
        </w:rPr>
        <w:t>C</w:t>
      </w:r>
      <w:r w:rsidR="00310252">
        <w:rPr>
          <w:rFonts w:ascii="Arial" w:hAnsi="Arial" w:cs="Arial"/>
          <w:b/>
        </w:rPr>
        <w:t xml:space="preserve"> i nie dopuszcza proponowanego przez nas urządzenia, proszę o wyjaśnienie.</w:t>
      </w:r>
    </w:p>
    <w:p w:rsidR="008D5BF5" w:rsidRDefault="00310252" w:rsidP="00310252">
      <w:pPr>
        <w:spacing w:line="360" w:lineRule="auto"/>
        <w:ind w:left="850"/>
        <w:jc w:val="both"/>
        <w:rPr>
          <w:rFonts w:ascii="Arial" w:hAnsi="Arial" w:cs="Arial"/>
        </w:rPr>
      </w:pPr>
      <w:r w:rsidRPr="00310252">
        <w:rPr>
          <w:rFonts w:ascii="Arial" w:hAnsi="Arial" w:cs="Arial"/>
        </w:rPr>
        <w:t xml:space="preserve">Zgodnie z zapisami Zapytania ofertowego 01/06/2017/1.5.1A, pkt. III, podpunkt A: „Zakres funkcjonalności (parametrów techniczno-funkcjonalnych), oferowanego przez Dostawcę sprzętu, </w:t>
      </w:r>
      <w:r w:rsidRPr="00310252">
        <w:rPr>
          <w:rFonts w:ascii="Arial" w:hAnsi="Arial" w:cs="Arial"/>
          <w:u w:val="single"/>
        </w:rPr>
        <w:t>musi być zgodny z określonymi parametrami w zapytaniu ofertowym,</w:t>
      </w:r>
      <w:r w:rsidRPr="00310252">
        <w:rPr>
          <w:rFonts w:ascii="Arial" w:hAnsi="Arial" w:cs="Arial"/>
        </w:rPr>
        <w:t xml:space="preserve"> punkcie Zakres zamówienia – specyfikacja techniczno-funkcjonalna urządzenia (II.1). </w:t>
      </w:r>
      <w:r w:rsidRPr="00310252">
        <w:rPr>
          <w:rFonts w:ascii="Arial" w:hAnsi="Arial" w:cs="Arial"/>
          <w:u w:val="single"/>
        </w:rPr>
        <w:t>Oferowany sprzęt może posiadać parametry wyższe, natomiast nie może posiadać parametrów gorszych niż określone w zapytaniu</w:t>
      </w:r>
      <w:r w:rsidRPr="00310252">
        <w:rPr>
          <w:rFonts w:ascii="Arial" w:hAnsi="Arial" w:cs="Arial"/>
        </w:rPr>
        <w:t>.</w:t>
      </w:r>
    </w:p>
    <w:sectPr w:rsidR="008D5BF5" w:rsidSect="00B05391">
      <w:headerReference w:type="even" r:id="rId8"/>
      <w:headerReference w:type="default" r:id="rId9"/>
      <w:footerReference w:type="even" r:id="rId10"/>
      <w:footerReference w:type="default" r:id="rId11"/>
      <w:pgSz w:w="11900" w:h="16840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4FD3" w:rsidRDefault="00654FD3" w:rsidP="004C1231">
      <w:r>
        <w:separator/>
      </w:r>
    </w:p>
  </w:endnote>
  <w:endnote w:type="continuationSeparator" w:id="0">
    <w:p w:rsidR="00654FD3" w:rsidRDefault="00654FD3" w:rsidP="004C12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Grande CE">
    <w:altName w:val="Arial"/>
    <w:charset w:val="58"/>
    <w:family w:val="auto"/>
    <w:pitch w:val="variable"/>
    <w:sig w:usb0="00000000" w:usb1="5000A1FF" w:usb2="00000000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Cambria" w:hAnsi="Cambria"/>
      </w:rPr>
      <w:alias w:val="Tytuł"/>
      <w:id w:val="179466069"/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tytuł dokumentu]</w:t>
        </w:r>
      </w:p>
    </w:sdtContent>
  </w:sdt>
  <w:sdt>
    <w:sdtPr>
      <w:rPr>
        <w:rFonts w:ascii="Cambria" w:hAnsi="Cambria"/>
      </w:rPr>
      <w:alias w:val="Data"/>
      <w:id w:val="179466070"/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d MMMM yyyy"/>
        <w:lid w:val="pl-PL"/>
        <w:storeMappedDataAs w:val="dateTime"/>
        <w:calendar w:val="gregorian"/>
      </w:date>
    </w:sdtPr>
    <w:sdtEndPr/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datę]</w:t>
        </w:r>
      </w:p>
    </w:sdtContent>
  </w:sdt>
  <w:p w:rsidR="004C1231" w:rsidRDefault="004C1231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1231" w:rsidRDefault="004C1231">
    <w:pPr>
      <w:pStyle w:val="Stopka"/>
    </w:pPr>
  </w:p>
  <w:p w:rsidR="004C1231" w:rsidRDefault="004E6AF4" w:rsidP="004E6AF4">
    <w:pPr>
      <w:pStyle w:val="Stopka"/>
      <w:jc w:val="center"/>
    </w:pPr>
    <w:r>
      <w:rPr>
        <w:rFonts w:ascii="Arial" w:hAnsi="Arial" w:cs="Arial"/>
        <w:i/>
        <w:iCs/>
      </w:rPr>
      <w:t xml:space="preserve">Projekt </w:t>
    </w:r>
    <w:r w:rsidRPr="00334206">
      <w:rPr>
        <w:rFonts w:ascii="Arial" w:hAnsi="Arial" w:cs="Arial"/>
        <w:i/>
        <w:iCs/>
      </w:rPr>
      <w:t xml:space="preserve">współfinansowany ze środków </w:t>
    </w:r>
    <w:r w:rsidRPr="003F6F28">
      <w:rPr>
        <w:rFonts w:ascii="Arial" w:hAnsi="Arial" w:cs="Arial"/>
        <w:i/>
        <w:iCs/>
      </w:rPr>
      <w:t>Europejskiego Funduszu Rozwoju Regionalnego</w:t>
    </w:r>
    <w:r w:rsidRPr="00334206">
      <w:rPr>
        <w:rFonts w:ascii="Arial" w:hAnsi="Arial" w:cs="Arial"/>
        <w:i/>
        <w:iCs/>
      </w:rPr>
      <w:t xml:space="preserve"> </w:t>
    </w:r>
    <w:r>
      <w:rPr>
        <w:rFonts w:ascii="Arial" w:hAnsi="Arial" w:cs="Arial"/>
        <w:i/>
        <w:iCs/>
      </w:rPr>
      <w:t>w </w:t>
    </w:r>
    <w:r w:rsidRPr="00334206">
      <w:rPr>
        <w:rFonts w:ascii="Arial" w:hAnsi="Arial" w:cs="Arial"/>
        <w:i/>
        <w:iCs/>
      </w:rPr>
      <w:t xml:space="preserve">ramach Regionalnego Programu Operacyjnego Województwa Dolnośląskiego 2014 </w:t>
    </w:r>
    <w:r>
      <w:rPr>
        <w:rFonts w:ascii="Arial" w:hAnsi="Arial" w:cs="Arial"/>
        <w:i/>
        <w:iCs/>
      </w:rPr>
      <w:t>–</w:t>
    </w:r>
    <w:r w:rsidRPr="00334206">
      <w:rPr>
        <w:rFonts w:ascii="Arial" w:hAnsi="Arial" w:cs="Arial"/>
        <w:i/>
        <w:iCs/>
      </w:rPr>
      <w:t xml:space="preserve"> 2020</w:t>
    </w:r>
  </w:p>
  <w:p w:rsidR="004E6AF4" w:rsidRDefault="004E6AF4" w:rsidP="004E6AF4">
    <w:pPr>
      <w:pStyle w:val="Stopka"/>
      <w:jc w:val="center"/>
    </w:pPr>
  </w:p>
  <w:p w:rsidR="004C1231" w:rsidRDefault="004C1231">
    <w:pPr>
      <w:pStyle w:val="Stopka"/>
    </w:pPr>
    <w:r>
      <w:t xml:space="preserve">                                          </w:t>
    </w:r>
    <w:r>
      <w:rPr>
        <w:noProof/>
        <w:lang w:val="pl-PL"/>
      </w:rPr>
      <w:drawing>
        <wp:inline distT="0" distB="0" distL="0" distR="0">
          <wp:extent cx="2959608" cy="231648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_botto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9608" cy="2316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C1231" w:rsidRDefault="004C123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4FD3" w:rsidRDefault="00654FD3" w:rsidP="004C1231">
      <w:r>
        <w:separator/>
      </w:r>
    </w:p>
  </w:footnote>
  <w:footnote w:type="continuationSeparator" w:id="0">
    <w:p w:rsidR="00654FD3" w:rsidRDefault="00654FD3" w:rsidP="004C12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Cambria" w:hAnsi="Cambria"/>
      </w:rPr>
      <w:alias w:val="Tytuł"/>
      <w:id w:val="77547040"/>
      <w:placeholder>
        <w:docPart w:val="4B05BF76F0D042D9BAA9D8F081145A38"/>
      </w:placeholder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tytuł dokumentu]</w:t>
        </w:r>
      </w:p>
    </w:sdtContent>
  </w:sdt>
  <w:sdt>
    <w:sdtPr>
      <w:rPr>
        <w:rFonts w:ascii="Cambria" w:hAnsi="Cambria"/>
      </w:rPr>
      <w:alias w:val="Data"/>
      <w:id w:val="77547044"/>
      <w:placeholder>
        <w:docPart w:val="FE88EE456ECC45858680ED31DE224DD5"/>
      </w:placeholder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d MMMM yyyy"/>
        <w:lid w:val="pl-PL"/>
        <w:storeMappedDataAs w:val="dateTime"/>
        <w:calendar w:val="gregorian"/>
      </w:date>
    </w:sdtPr>
    <w:sdtEndPr/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datę]</w:t>
        </w:r>
      </w:p>
    </w:sdtContent>
  </w:sdt>
  <w:p w:rsidR="004C1231" w:rsidRDefault="004C1231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6AF4" w:rsidRDefault="004E6AF4" w:rsidP="004E6AF4">
    <w:pPr>
      <w:pStyle w:val="Nagwek"/>
      <w:jc w:val="center"/>
    </w:pPr>
    <w:r>
      <w:rPr>
        <w:noProof/>
        <w:lang w:val="pl-PL"/>
      </w:rPr>
      <w:drawing>
        <wp:inline distT="0" distB="0" distL="0" distR="0">
          <wp:extent cx="6410134" cy="601303"/>
          <wp:effectExtent l="0" t="0" r="0" b="0"/>
          <wp:docPr id="5" name="Obraz 1" descr="FEPR-DS-UE-EFRR-cz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PR-DS-UE-EFRR-cz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94669" cy="609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E6AF4" w:rsidRDefault="004E6AF4" w:rsidP="004E6AF4">
    <w:pPr>
      <w:pStyle w:val="Nagwek"/>
      <w:jc w:val="center"/>
    </w:pPr>
  </w:p>
  <w:p w:rsidR="004E6AF4" w:rsidRDefault="00F670B8" w:rsidP="004E6AF4">
    <w:pPr>
      <w:pStyle w:val="Nagwek"/>
      <w:jc w:val="center"/>
    </w:pPr>
    <w:r>
      <w:rPr>
        <w:noProof/>
        <w:lang w:val="pl-PL"/>
      </w:rPr>
      <w:drawing>
        <wp:inline distT="0" distB="0" distL="0" distR="0">
          <wp:extent cx="6181344" cy="768096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_top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1344" cy="768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05391" w:rsidRDefault="00B05391" w:rsidP="004E6AF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2B7948"/>
    <w:multiLevelType w:val="hybridMultilevel"/>
    <w:tmpl w:val="2856B9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CC3652"/>
    <w:multiLevelType w:val="hybridMultilevel"/>
    <w:tmpl w:val="2856B9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FC1B05"/>
    <w:multiLevelType w:val="hybridMultilevel"/>
    <w:tmpl w:val="8DC42A06"/>
    <w:lvl w:ilvl="0" w:tplc="FC82C528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5435CE1"/>
    <w:multiLevelType w:val="hybridMultilevel"/>
    <w:tmpl w:val="43C2D5B2"/>
    <w:lvl w:ilvl="0" w:tplc="F5FC5270">
      <w:start w:val="1"/>
      <w:numFmt w:val="decimal"/>
      <w:lvlText w:val="%1."/>
      <w:lvlJc w:val="left"/>
      <w:pPr>
        <w:ind w:left="121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930" w:hanging="360"/>
      </w:pPr>
    </w:lvl>
    <w:lvl w:ilvl="2" w:tplc="0415001B" w:tentative="1">
      <w:start w:val="1"/>
      <w:numFmt w:val="lowerRoman"/>
      <w:lvlText w:val="%3."/>
      <w:lvlJc w:val="right"/>
      <w:pPr>
        <w:ind w:left="2650" w:hanging="180"/>
      </w:pPr>
    </w:lvl>
    <w:lvl w:ilvl="3" w:tplc="0415000F" w:tentative="1">
      <w:start w:val="1"/>
      <w:numFmt w:val="decimal"/>
      <w:lvlText w:val="%4."/>
      <w:lvlJc w:val="left"/>
      <w:pPr>
        <w:ind w:left="3370" w:hanging="360"/>
      </w:pPr>
    </w:lvl>
    <w:lvl w:ilvl="4" w:tplc="04150019" w:tentative="1">
      <w:start w:val="1"/>
      <w:numFmt w:val="lowerLetter"/>
      <w:lvlText w:val="%5."/>
      <w:lvlJc w:val="left"/>
      <w:pPr>
        <w:ind w:left="4090" w:hanging="360"/>
      </w:pPr>
    </w:lvl>
    <w:lvl w:ilvl="5" w:tplc="0415001B" w:tentative="1">
      <w:start w:val="1"/>
      <w:numFmt w:val="lowerRoman"/>
      <w:lvlText w:val="%6."/>
      <w:lvlJc w:val="right"/>
      <w:pPr>
        <w:ind w:left="4810" w:hanging="180"/>
      </w:pPr>
    </w:lvl>
    <w:lvl w:ilvl="6" w:tplc="0415000F" w:tentative="1">
      <w:start w:val="1"/>
      <w:numFmt w:val="decimal"/>
      <w:lvlText w:val="%7."/>
      <w:lvlJc w:val="left"/>
      <w:pPr>
        <w:ind w:left="5530" w:hanging="360"/>
      </w:pPr>
    </w:lvl>
    <w:lvl w:ilvl="7" w:tplc="04150019" w:tentative="1">
      <w:start w:val="1"/>
      <w:numFmt w:val="lowerLetter"/>
      <w:lvlText w:val="%8."/>
      <w:lvlJc w:val="left"/>
      <w:pPr>
        <w:ind w:left="6250" w:hanging="360"/>
      </w:pPr>
    </w:lvl>
    <w:lvl w:ilvl="8" w:tplc="0415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4" w15:restartNumberingAfterBreak="0">
    <w:nsid w:val="1A3938F5"/>
    <w:multiLevelType w:val="multilevel"/>
    <w:tmpl w:val="81005F56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5" w15:restartNumberingAfterBreak="0">
    <w:nsid w:val="372C5C50"/>
    <w:multiLevelType w:val="hybridMultilevel"/>
    <w:tmpl w:val="2D46592E"/>
    <w:lvl w:ilvl="0" w:tplc="CCC41D3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E04C1D"/>
    <w:multiLevelType w:val="hybridMultilevel"/>
    <w:tmpl w:val="DA20C102"/>
    <w:lvl w:ilvl="0" w:tplc="0CD23FFA">
      <w:start w:val="1"/>
      <w:numFmt w:val="decimal"/>
      <w:lvlText w:val="%1)"/>
      <w:lvlJc w:val="left"/>
      <w:pPr>
        <w:ind w:left="405" w:hanging="360"/>
      </w:pPr>
    </w:lvl>
    <w:lvl w:ilvl="1" w:tplc="04150019">
      <w:start w:val="1"/>
      <w:numFmt w:val="lowerLetter"/>
      <w:lvlText w:val="%2."/>
      <w:lvlJc w:val="left"/>
      <w:pPr>
        <w:ind w:left="1125" w:hanging="360"/>
      </w:pPr>
    </w:lvl>
    <w:lvl w:ilvl="2" w:tplc="0415001B">
      <w:start w:val="1"/>
      <w:numFmt w:val="lowerRoman"/>
      <w:lvlText w:val="%3."/>
      <w:lvlJc w:val="right"/>
      <w:pPr>
        <w:ind w:left="1845" w:hanging="180"/>
      </w:pPr>
    </w:lvl>
    <w:lvl w:ilvl="3" w:tplc="0415000F">
      <w:start w:val="1"/>
      <w:numFmt w:val="decimal"/>
      <w:lvlText w:val="%4."/>
      <w:lvlJc w:val="left"/>
      <w:pPr>
        <w:ind w:left="2565" w:hanging="360"/>
      </w:pPr>
    </w:lvl>
    <w:lvl w:ilvl="4" w:tplc="04150019">
      <w:start w:val="1"/>
      <w:numFmt w:val="lowerLetter"/>
      <w:lvlText w:val="%5."/>
      <w:lvlJc w:val="left"/>
      <w:pPr>
        <w:ind w:left="3285" w:hanging="360"/>
      </w:pPr>
    </w:lvl>
    <w:lvl w:ilvl="5" w:tplc="0415001B">
      <w:start w:val="1"/>
      <w:numFmt w:val="lowerRoman"/>
      <w:lvlText w:val="%6."/>
      <w:lvlJc w:val="right"/>
      <w:pPr>
        <w:ind w:left="4005" w:hanging="180"/>
      </w:pPr>
    </w:lvl>
    <w:lvl w:ilvl="6" w:tplc="0415000F">
      <w:start w:val="1"/>
      <w:numFmt w:val="decimal"/>
      <w:lvlText w:val="%7."/>
      <w:lvlJc w:val="left"/>
      <w:pPr>
        <w:ind w:left="4725" w:hanging="360"/>
      </w:pPr>
    </w:lvl>
    <w:lvl w:ilvl="7" w:tplc="04150019">
      <w:start w:val="1"/>
      <w:numFmt w:val="lowerLetter"/>
      <w:lvlText w:val="%8."/>
      <w:lvlJc w:val="left"/>
      <w:pPr>
        <w:ind w:left="5445" w:hanging="360"/>
      </w:pPr>
    </w:lvl>
    <w:lvl w:ilvl="8" w:tplc="0415001B">
      <w:start w:val="1"/>
      <w:numFmt w:val="lowerRoman"/>
      <w:lvlText w:val="%9."/>
      <w:lvlJc w:val="right"/>
      <w:pPr>
        <w:ind w:left="6165" w:hanging="180"/>
      </w:pPr>
    </w:lvl>
  </w:abstractNum>
  <w:abstractNum w:abstractNumId="7" w15:restartNumberingAfterBreak="0">
    <w:nsid w:val="41FD42D5"/>
    <w:multiLevelType w:val="hybridMultilevel"/>
    <w:tmpl w:val="302EC4AC"/>
    <w:lvl w:ilvl="0" w:tplc="714A983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EE5B62"/>
    <w:multiLevelType w:val="hybridMultilevel"/>
    <w:tmpl w:val="A09C17D2"/>
    <w:lvl w:ilvl="0" w:tplc="CCC41D38">
      <w:start w:val="1"/>
      <w:numFmt w:val="decimal"/>
      <w:lvlText w:val="%1."/>
      <w:lvlJc w:val="left"/>
      <w:pPr>
        <w:ind w:left="78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44DA25C6"/>
    <w:multiLevelType w:val="hybridMultilevel"/>
    <w:tmpl w:val="A25E83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542AAF"/>
    <w:multiLevelType w:val="hybridMultilevel"/>
    <w:tmpl w:val="9E98B0CA"/>
    <w:lvl w:ilvl="0" w:tplc="E1ECDF0E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1" w:tplc="197601A8">
      <w:start w:val="1"/>
      <w:numFmt w:val="lowerLetter"/>
      <w:lvlText w:val="%2."/>
      <w:lvlJc w:val="left"/>
      <w:pPr>
        <w:ind w:left="928" w:hanging="360"/>
      </w:pPr>
    </w:lvl>
    <w:lvl w:ilvl="2" w:tplc="DCCC247E">
      <w:start w:val="1"/>
      <w:numFmt w:val="lowerRoman"/>
      <w:lvlText w:val="%3."/>
      <w:lvlJc w:val="right"/>
      <w:pPr>
        <w:ind w:left="2160" w:hanging="180"/>
      </w:pPr>
    </w:lvl>
    <w:lvl w:ilvl="3" w:tplc="4B58D0D2">
      <w:start w:val="1"/>
      <w:numFmt w:val="decimal"/>
      <w:lvlText w:val="%4."/>
      <w:lvlJc w:val="left"/>
      <w:pPr>
        <w:ind w:left="2880" w:hanging="360"/>
      </w:pPr>
    </w:lvl>
    <w:lvl w:ilvl="4" w:tplc="7D42BC98">
      <w:start w:val="1"/>
      <w:numFmt w:val="lowerLetter"/>
      <w:lvlText w:val="%5."/>
      <w:lvlJc w:val="left"/>
      <w:pPr>
        <w:ind w:left="3600" w:hanging="360"/>
      </w:pPr>
    </w:lvl>
    <w:lvl w:ilvl="5" w:tplc="BB3694CE">
      <w:start w:val="1"/>
      <w:numFmt w:val="lowerRoman"/>
      <w:lvlText w:val="%6."/>
      <w:lvlJc w:val="right"/>
      <w:pPr>
        <w:ind w:left="4320" w:hanging="180"/>
      </w:pPr>
    </w:lvl>
    <w:lvl w:ilvl="6" w:tplc="2B2476E4">
      <w:start w:val="1"/>
      <w:numFmt w:val="decimal"/>
      <w:lvlText w:val="%7."/>
      <w:lvlJc w:val="left"/>
      <w:pPr>
        <w:ind w:left="5040" w:hanging="360"/>
      </w:pPr>
    </w:lvl>
    <w:lvl w:ilvl="7" w:tplc="91588054">
      <w:start w:val="1"/>
      <w:numFmt w:val="lowerLetter"/>
      <w:lvlText w:val="%8."/>
      <w:lvlJc w:val="left"/>
      <w:pPr>
        <w:ind w:left="5760" w:hanging="360"/>
      </w:pPr>
    </w:lvl>
    <w:lvl w:ilvl="8" w:tplc="A356894E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E95380"/>
    <w:multiLevelType w:val="hybridMultilevel"/>
    <w:tmpl w:val="5D68F0C4"/>
    <w:lvl w:ilvl="0" w:tplc="23D2999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115A07"/>
    <w:multiLevelType w:val="hybridMultilevel"/>
    <w:tmpl w:val="6A326B3A"/>
    <w:lvl w:ilvl="0" w:tplc="F768F8A4">
      <w:start w:val="6"/>
      <w:numFmt w:val="upperRoman"/>
      <w:lvlText w:val="%1."/>
      <w:lvlJc w:val="left"/>
      <w:pPr>
        <w:ind w:left="1080" w:hanging="72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C618E9"/>
    <w:multiLevelType w:val="hybridMultilevel"/>
    <w:tmpl w:val="9232F4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C760EE"/>
    <w:multiLevelType w:val="hybridMultilevel"/>
    <w:tmpl w:val="9B7C52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85552D2"/>
    <w:multiLevelType w:val="hybridMultilevel"/>
    <w:tmpl w:val="2E7486A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66304A"/>
    <w:multiLevelType w:val="hybridMultilevel"/>
    <w:tmpl w:val="C6F40EFC"/>
    <w:lvl w:ilvl="0" w:tplc="1700C4B4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A8346C9"/>
    <w:multiLevelType w:val="hybridMultilevel"/>
    <w:tmpl w:val="DDA2317C"/>
    <w:lvl w:ilvl="0" w:tplc="E1B8EB7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3B54B8"/>
    <w:multiLevelType w:val="hybridMultilevel"/>
    <w:tmpl w:val="33128390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6"/>
  </w:num>
  <w:num w:numId="8">
    <w:abstractNumId w:val="15"/>
  </w:num>
  <w:num w:numId="9">
    <w:abstractNumId w:val="7"/>
  </w:num>
  <w:num w:numId="10">
    <w:abstractNumId w:val="9"/>
  </w:num>
  <w:num w:numId="11">
    <w:abstractNumId w:val="18"/>
  </w:num>
  <w:num w:numId="12">
    <w:abstractNumId w:val="16"/>
  </w:num>
  <w:num w:numId="13">
    <w:abstractNumId w:val="1"/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</w:num>
  <w:num w:numId="16">
    <w:abstractNumId w:val="17"/>
  </w:num>
  <w:num w:numId="17">
    <w:abstractNumId w:val="4"/>
  </w:num>
  <w:num w:numId="18">
    <w:abstractNumId w:val="5"/>
  </w:num>
  <w:num w:numId="19">
    <w:abstractNumId w:val="8"/>
  </w:num>
  <w:num w:numId="20">
    <w:abstractNumId w:val="3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231"/>
    <w:rsid w:val="000653D2"/>
    <w:rsid w:val="00096240"/>
    <w:rsid w:val="000A39CA"/>
    <w:rsid w:val="000D6BEB"/>
    <w:rsid w:val="000E492D"/>
    <w:rsid w:val="000E77FC"/>
    <w:rsid w:val="001038E3"/>
    <w:rsid w:val="00131027"/>
    <w:rsid w:val="00134196"/>
    <w:rsid w:val="001628D8"/>
    <w:rsid w:val="001B16D0"/>
    <w:rsid w:val="001D0C99"/>
    <w:rsid w:val="001D1971"/>
    <w:rsid w:val="001E1A76"/>
    <w:rsid w:val="001E7CA8"/>
    <w:rsid w:val="00215758"/>
    <w:rsid w:val="002A7D58"/>
    <w:rsid w:val="002B0F1E"/>
    <w:rsid w:val="00310252"/>
    <w:rsid w:val="00314126"/>
    <w:rsid w:val="00323955"/>
    <w:rsid w:val="00354569"/>
    <w:rsid w:val="003621D0"/>
    <w:rsid w:val="003726A4"/>
    <w:rsid w:val="00392579"/>
    <w:rsid w:val="003F1094"/>
    <w:rsid w:val="003F1308"/>
    <w:rsid w:val="00437AAD"/>
    <w:rsid w:val="0048075E"/>
    <w:rsid w:val="00484D61"/>
    <w:rsid w:val="004A5E51"/>
    <w:rsid w:val="004C1231"/>
    <w:rsid w:val="004D2C23"/>
    <w:rsid w:val="004E6AF4"/>
    <w:rsid w:val="005040E4"/>
    <w:rsid w:val="005E1D38"/>
    <w:rsid w:val="00613E19"/>
    <w:rsid w:val="006263A5"/>
    <w:rsid w:val="00627A7B"/>
    <w:rsid w:val="00653C6A"/>
    <w:rsid w:val="00654FD3"/>
    <w:rsid w:val="00685435"/>
    <w:rsid w:val="006A3A42"/>
    <w:rsid w:val="006B4FF9"/>
    <w:rsid w:val="006B511E"/>
    <w:rsid w:val="006C5C85"/>
    <w:rsid w:val="006E3742"/>
    <w:rsid w:val="006F0EA1"/>
    <w:rsid w:val="00711A70"/>
    <w:rsid w:val="00713BA1"/>
    <w:rsid w:val="00775B5D"/>
    <w:rsid w:val="007B672D"/>
    <w:rsid w:val="007C7404"/>
    <w:rsid w:val="007D4122"/>
    <w:rsid w:val="007E16F9"/>
    <w:rsid w:val="007E3134"/>
    <w:rsid w:val="007F117E"/>
    <w:rsid w:val="00811EB6"/>
    <w:rsid w:val="0086069E"/>
    <w:rsid w:val="00890AEF"/>
    <w:rsid w:val="008C29FB"/>
    <w:rsid w:val="008D5BF5"/>
    <w:rsid w:val="008F03D3"/>
    <w:rsid w:val="009061A9"/>
    <w:rsid w:val="00937E5D"/>
    <w:rsid w:val="0098042F"/>
    <w:rsid w:val="00986C69"/>
    <w:rsid w:val="0099618A"/>
    <w:rsid w:val="009C036C"/>
    <w:rsid w:val="00A24E2F"/>
    <w:rsid w:val="00A523BA"/>
    <w:rsid w:val="00A55ABA"/>
    <w:rsid w:val="00A57B6D"/>
    <w:rsid w:val="00A67BBA"/>
    <w:rsid w:val="00A85E58"/>
    <w:rsid w:val="00A96C4A"/>
    <w:rsid w:val="00B04633"/>
    <w:rsid w:val="00B05391"/>
    <w:rsid w:val="00B46F89"/>
    <w:rsid w:val="00B5101D"/>
    <w:rsid w:val="00B61D33"/>
    <w:rsid w:val="00B665B4"/>
    <w:rsid w:val="00BC0C1E"/>
    <w:rsid w:val="00BD56F3"/>
    <w:rsid w:val="00C46CAD"/>
    <w:rsid w:val="00C56672"/>
    <w:rsid w:val="00CE7907"/>
    <w:rsid w:val="00CF4C6A"/>
    <w:rsid w:val="00CF684E"/>
    <w:rsid w:val="00D22F27"/>
    <w:rsid w:val="00D55386"/>
    <w:rsid w:val="00DC4A78"/>
    <w:rsid w:val="00E13E4F"/>
    <w:rsid w:val="00E533EC"/>
    <w:rsid w:val="00E661B6"/>
    <w:rsid w:val="00E67779"/>
    <w:rsid w:val="00ED5F3F"/>
    <w:rsid w:val="00F24527"/>
    <w:rsid w:val="00F4137C"/>
    <w:rsid w:val="00F435C6"/>
    <w:rsid w:val="00F5587D"/>
    <w:rsid w:val="00F6324B"/>
    <w:rsid w:val="00F670B8"/>
    <w:rsid w:val="00F70CA3"/>
    <w:rsid w:val="00F83176"/>
    <w:rsid w:val="00FB5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AE2E1B09-6E5F-49AF-8CC4-393847AAE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C1231"/>
    <w:rPr>
      <w:rFonts w:ascii="Times New Roman" w:eastAsia="Times New Roman" w:hAnsi="Times New Roman" w:cs="Times New Roman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C1231"/>
    <w:rPr>
      <w:rFonts w:ascii="Lucida Grande CE" w:eastAsiaTheme="minorEastAsia" w:hAnsi="Lucida Grande CE" w:cs="Lucida Grande CE"/>
      <w:sz w:val="18"/>
      <w:szCs w:val="18"/>
      <w:lang w:val="cs-CZ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1231"/>
    <w:rPr>
      <w:rFonts w:ascii="Lucida Grande CE" w:hAnsi="Lucida Grande CE" w:cs="Lucida Grande CE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4C1231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cs-CZ"/>
    </w:rPr>
  </w:style>
  <w:style w:type="character" w:customStyle="1" w:styleId="NagwekZnak">
    <w:name w:val="Nagłówek Znak"/>
    <w:basedOn w:val="Domylnaczcionkaakapitu"/>
    <w:link w:val="Nagwek"/>
    <w:uiPriority w:val="99"/>
    <w:rsid w:val="004C1231"/>
  </w:style>
  <w:style w:type="paragraph" w:styleId="Stopka">
    <w:name w:val="footer"/>
    <w:basedOn w:val="Normalny"/>
    <w:link w:val="StopkaZnak"/>
    <w:uiPriority w:val="99"/>
    <w:unhideWhenUsed/>
    <w:rsid w:val="004C1231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cs-CZ"/>
    </w:rPr>
  </w:style>
  <w:style w:type="character" w:customStyle="1" w:styleId="StopkaZnak">
    <w:name w:val="Stopka Znak"/>
    <w:basedOn w:val="Domylnaczcionkaakapitu"/>
    <w:link w:val="Stopka"/>
    <w:uiPriority w:val="99"/>
    <w:rsid w:val="004C1231"/>
  </w:style>
  <w:style w:type="table" w:customStyle="1" w:styleId="Jasnecieniowanieakcent11">
    <w:name w:val="Jasne cieniowanie — akcent 11"/>
    <w:basedOn w:val="Standardowy"/>
    <w:uiPriority w:val="60"/>
    <w:rsid w:val="004C1231"/>
    <w:rPr>
      <w:color w:val="365F91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kapitzlist">
    <w:name w:val="List Paragraph"/>
    <w:basedOn w:val="Normalny"/>
    <w:uiPriority w:val="34"/>
    <w:qFormat/>
    <w:rsid w:val="008C29FB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685435"/>
    <w:pPr>
      <w:spacing w:before="100" w:beforeAutospacing="1" w:after="100" w:afterAutospacing="1"/>
    </w:pPr>
  </w:style>
  <w:style w:type="character" w:customStyle="1" w:styleId="currenthithighlight">
    <w:name w:val="currenthithighlight"/>
    <w:basedOn w:val="Domylnaczcionkaakapitu"/>
    <w:rsid w:val="00685435"/>
  </w:style>
  <w:style w:type="character" w:styleId="Hipercze">
    <w:name w:val="Hyperlink"/>
    <w:basedOn w:val="Domylnaczcionkaakapitu"/>
    <w:uiPriority w:val="99"/>
    <w:unhideWhenUsed/>
    <w:rsid w:val="00685435"/>
    <w:rPr>
      <w:color w:val="0000FF" w:themeColor="hyperlink"/>
      <w:u w:val="single"/>
    </w:rPr>
  </w:style>
  <w:style w:type="paragraph" w:styleId="HTML-wstpniesformatowany">
    <w:name w:val="HTML Preformatted"/>
    <w:basedOn w:val="Normalny"/>
    <w:link w:val="HTML-wstpniesformatowanyZnak"/>
    <w:rsid w:val="001628D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autoSpaceDN w:val="0"/>
      <w:textAlignment w:val="baseline"/>
    </w:pPr>
    <w:rPr>
      <w:rFonts w:ascii="Arial Unicode MS" w:eastAsia="Arial Unicode MS" w:hAnsi="Arial Unicode MS" w:cs="Arial Unicode MS"/>
      <w:kern w:val="3"/>
      <w:sz w:val="20"/>
      <w:szCs w:val="20"/>
      <w:lang w:eastAsia="zh-CN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1628D8"/>
    <w:rPr>
      <w:rFonts w:ascii="Arial Unicode MS" w:eastAsia="Arial Unicode MS" w:hAnsi="Arial Unicode MS" w:cs="Arial Unicode MS"/>
      <w:kern w:val="3"/>
      <w:sz w:val="20"/>
      <w:szCs w:val="20"/>
      <w:lang w:val="pl-PL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3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9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4B05BF76F0D042D9BAA9D8F081145A3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C71B18C-CB64-458F-BB94-4154BE032FEE}"/>
      </w:docPartPr>
      <w:docPartBody>
        <w:p w:rsidR="00826CF7" w:rsidRDefault="003131C6" w:rsidP="003131C6">
          <w:pPr>
            <w:pStyle w:val="4B05BF76F0D042D9BAA9D8F081145A38"/>
          </w:pPr>
          <w:r>
            <w:t>[Wpisz tytuł dokumentu]</w:t>
          </w:r>
        </w:p>
      </w:docPartBody>
    </w:docPart>
    <w:docPart>
      <w:docPartPr>
        <w:name w:val="FE88EE456ECC45858680ED31DE224DD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BF5F812-317A-4208-9EDF-93E66C4E5C64}"/>
      </w:docPartPr>
      <w:docPartBody>
        <w:p w:rsidR="00826CF7" w:rsidRDefault="003131C6" w:rsidP="003131C6">
          <w:pPr>
            <w:pStyle w:val="FE88EE456ECC45858680ED31DE224DD5"/>
          </w:pPr>
          <w:r>
            <w:t>[Wybierz datę]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Grande CE">
    <w:altName w:val="Arial"/>
    <w:charset w:val="58"/>
    <w:family w:val="auto"/>
    <w:pitch w:val="variable"/>
    <w:sig w:usb0="00000000" w:usb1="5000A1FF" w:usb2="00000000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5C3898"/>
    <w:rsid w:val="00042AC7"/>
    <w:rsid w:val="000845B7"/>
    <w:rsid w:val="000A340C"/>
    <w:rsid w:val="00140E15"/>
    <w:rsid w:val="00211D2E"/>
    <w:rsid w:val="00227597"/>
    <w:rsid w:val="002351E5"/>
    <w:rsid w:val="003131C6"/>
    <w:rsid w:val="00370D7D"/>
    <w:rsid w:val="004D282A"/>
    <w:rsid w:val="0050476A"/>
    <w:rsid w:val="005543BB"/>
    <w:rsid w:val="005C3898"/>
    <w:rsid w:val="00702214"/>
    <w:rsid w:val="00737C6E"/>
    <w:rsid w:val="00826CF7"/>
    <w:rsid w:val="00B35F9C"/>
    <w:rsid w:val="00DC40DB"/>
    <w:rsid w:val="00E91518"/>
    <w:rsid w:val="00E94BC4"/>
    <w:rsid w:val="00F76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cs-CZ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2759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8422F22CE1C2094AB2CC7AE3D4F064E0">
    <w:name w:val="8422F22CE1C2094AB2CC7AE3D4F064E0"/>
    <w:rsid w:val="005C3898"/>
  </w:style>
  <w:style w:type="paragraph" w:customStyle="1" w:styleId="96657A1B453157478F4FBBC222CB410D">
    <w:name w:val="96657A1B453157478F4FBBC222CB410D"/>
    <w:rsid w:val="005C3898"/>
  </w:style>
  <w:style w:type="paragraph" w:customStyle="1" w:styleId="CFB8B4D88214624CACDD67D5AA44C487">
    <w:name w:val="CFB8B4D88214624CACDD67D5AA44C487"/>
    <w:rsid w:val="005C3898"/>
  </w:style>
  <w:style w:type="paragraph" w:customStyle="1" w:styleId="0C084B0CBE5EBA448F48669D76E961EC">
    <w:name w:val="0C084B0CBE5EBA448F48669D76E961EC"/>
    <w:rsid w:val="005C3898"/>
  </w:style>
  <w:style w:type="paragraph" w:customStyle="1" w:styleId="AA7FD9CECE8E5A4293F0A2BBF7831464">
    <w:name w:val="AA7FD9CECE8E5A4293F0A2BBF7831464"/>
    <w:rsid w:val="005C3898"/>
  </w:style>
  <w:style w:type="paragraph" w:customStyle="1" w:styleId="BF81AE08DDB1854FB64F697BBF1011B0">
    <w:name w:val="BF81AE08DDB1854FB64F697BBF1011B0"/>
    <w:rsid w:val="005C3898"/>
  </w:style>
  <w:style w:type="paragraph" w:customStyle="1" w:styleId="F14885F278EDC84AB2F59342E690712C">
    <w:name w:val="F14885F278EDC84AB2F59342E690712C"/>
    <w:rsid w:val="005C3898"/>
  </w:style>
  <w:style w:type="paragraph" w:customStyle="1" w:styleId="4E58C7E1FBB7C744983043730897FC19">
    <w:name w:val="4E58C7E1FBB7C744983043730897FC19"/>
    <w:rsid w:val="005C3898"/>
  </w:style>
  <w:style w:type="paragraph" w:customStyle="1" w:styleId="7E68F3BFBB98C044A87585FD4FA43853">
    <w:name w:val="7E68F3BFBB98C044A87585FD4FA43853"/>
    <w:rsid w:val="005C3898"/>
  </w:style>
  <w:style w:type="paragraph" w:customStyle="1" w:styleId="4B05BF76F0D042D9BAA9D8F081145A38">
    <w:name w:val="4B05BF76F0D042D9BAA9D8F081145A38"/>
    <w:rsid w:val="003131C6"/>
    <w:pPr>
      <w:spacing w:after="200" w:line="276" w:lineRule="auto"/>
    </w:pPr>
    <w:rPr>
      <w:sz w:val="22"/>
      <w:szCs w:val="22"/>
      <w:lang w:val="pl-PL" w:eastAsia="pl-PL"/>
    </w:rPr>
  </w:style>
  <w:style w:type="paragraph" w:customStyle="1" w:styleId="FE88EE456ECC45858680ED31DE224DD5">
    <w:name w:val="FE88EE456ECC45858680ED31DE224DD5"/>
    <w:rsid w:val="003131C6"/>
    <w:pPr>
      <w:spacing w:after="200" w:line="276" w:lineRule="auto"/>
    </w:pPr>
    <w:rPr>
      <w:sz w:val="22"/>
      <w:szCs w:val="22"/>
      <w:lang w:val="pl-PL" w:eastAsia="pl-P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EA21521-653B-43A3-90BE-033519461D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255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VIS EX CORDE</Company>
  <LinksUpToDate>false</LinksUpToDate>
  <CharactersWithSpaces>1788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 Karamon</dc:creator>
  <cp:lastModifiedBy>Wojtek</cp:lastModifiedBy>
  <cp:revision>3</cp:revision>
  <cp:lastPrinted>2016-10-04T12:57:00Z</cp:lastPrinted>
  <dcterms:created xsi:type="dcterms:W3CDTF">2017-06-26T07:33:00Z</dcterms:created>
  <dcterms:modified xsi:type="dcterms:W3CDTF">2017-06-26T07:50:00Z</dcterms:modified>
</cp:coreProperties>
</file>